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0A66DF" w:rsidRDefault="00E8020D" w:rsidP="00E8020D">
      <w:pPr>
        <w:jc w:val="center"/>
        <w:rPr>
          <w:rFonts w:ascii="Times New Roman" w:hAnsi="Times New Roman" w:cs="Times New Roman"/>
          <w:b/>
          <w:sz w:val="28"/>
          <w:szCs w:val="28"/>
        </w:rPr>
      </w:pPr>
      <w:r>
        <w:rPr>
          <w:rFonts w:ascii="Times New Roman" w:hAnsi="Times New Roman" w:cs="Times New Roman"/>
          <w:b/>
          <w:sz w:val="28"/>
          <w:szCs w:val="28"/>
        </w:rPr>
        <w:t>Chapter 2</w:t>
      </w:r>
      <w:r>
        <w:rPr>
          <w:rFonts w:ascii="Times New Roman" w:hAnsi="Times New Roman" w:cs="Times New Roman"/>
          <w:b/>
          <w:sz w:val="28"/>
          <w:szCs w:val="28"/>
        </w:rPr>
        <w:br/>
        <w:t>Fundamental of Ethernet LANs</w:t>
      </w:r>
    </w:p>
    <w:p w:rsidR="00E8020D" w:rsidRDefault="00E8020D" w:rsidP="00E8020D">
      <w:pPr>
        <w:rPr>
          <w:rFonts w:ascii="Times New Roman" w:hAnsi="Times New Roman" w:cs="Times New Roman"/>
          <w:b/>
          <w:sz w:val="28"/>
          <w:szCs w:val="28"/>
        </w:rPr>
      </w:pPr>
    </w:p>
    <w:p w:rsidR="00E8020D" w:rsidRPr="00E8020D" w:rsidRDefault="00E8020D" w:rsidP="00E8020D">
      <w:pPr>
        <w:pStyle w:val="ListParagraph"/>
        <w:numPr>
          <w:ilvl w:val="0"/>
          <w:numId w:val="1"/>
        </w:numPr>
        <w:rPr>
          <w:rFonts w:ascii="Times New Roman" w:hAnsi="Times New Roman" w:cs="Times New Roman"/>
          <w:b/>
        </w:rPr>
      </w:pPr>
      <w:r w:rsidRPr="00E8020D">
        <w:rPr>
          <w:rFonts w:ascii="Times New Roman" w:hAnsi="Times New Roman" w:cs="Times New Roman"/>
          <w:b/>
        </w:rPr>
        <w:t xml:space="preserve">Router: </w:t>
      </w:r>
    </w:p>
    <w:p w:rsidR="00E8020D" w:rsidRPr="00E8020D" w:rsidRDefault="00E8020D" w:rsidP="00E8020D">
      <w:pPr>
        <w:pStyle w:val="ListParagraph"/>
        <w:ind w:left="1440"/>
        <w:rPr>
          <w:rFonts w:ascii="Times New Roman" w:hAnsi="Times New Roman" w:cs="Times New Roman"/>
        </w:rPr>
      </w:pPr>
      <w:r>
        <w:rPr>
          <w:rFonts w:ascii="Times New Roman" w:hAnsi="Times New Roman" w:cs="Times New Roman"/>
        </w:rPr>
        <w:t>Router basically provides a bridge between outside world (internet) and the inside world (local networks). Moreover, router connects networks to networks.</w:t>
      </w:r>
    </w:p>
    <w:p w:rsidR="00E8020D" w:rsidRDefault="00E8020D" w:rsidP="00E8020D">
      <w:pPr>
        <w:pStyle w:val="ListParagraph"/>
        <w:numPr>
          <w:ilvl w:val="0"/>
          <w:numId w:val="1"/>
        </w:numPr>
        <w:rPr>
          <w:rFonts w:ascii="Times New Roman" w:hAnsi="Times New Roman" w:cs="Times New Roman"/>
          <w:b/>
        </w:rPr>
      </w:pPr>
      <w:r w:rsidRPr="00E8020D">
        <w:rPr>
          <w:rFonts w:ascii="Times New Roman" w:hAnsi="Times New Roman" w:cs="Times New Roman"/>
          <w:b/>
        </w:rPr>
        <w:t>Switch:</w:t>
      </w:r>
    </w:p>
    <w:p w:rsidR="00E8020D" w:rsidRDefault="00E8020D" w:rsidP="000E21F1">
      <w:pPr>
        <w:pStyle w:val="ListParagraph"/>
        <w:ind w:left="1440"/>
        <w:rPr>
          <w:rFonts w:ascii="Times New Roman" w:hAnsi="Times New Roman" w:cs="Times New Roman"/>
        </w:rPr>
      </w:pPr>
      <w:r>
        <w:rPr>
          <w:rFonts w:ascii="Times New Roman" w:hAnsi="Times New Roman" w:cs="Times New Roman"/>
        </w:rPr>
        <w:t xml:space="preserve">Switches are connection multipliers. </w:t>
      </w:r>
      <w:r w:rsidR="000E21F1">
        <w:rPr>
          <w:rFonts w:ascii="Times New Roman" w:hAnsi="Times New Roman" w:cs="Times New Roman"/>
        </w:rPr>
        <w:t>They forward the data (packets) to their destination system. There are built-in switches in the routers.</w:t>
      </w:r>
    </w:p>
    <w:p w:rsidR="000E21F1" w:rsidRDefault="000E21F1" w:rsidP="000E21F1">
      <w:pPr>
        <w:rPr>
          <w:rFonts w:ascii="Times New Roman" w:hAnsi="Times New Roman" w:cs="Times New Roman"/>
        </w:rPr>
      </w:pPr>
      <w:r>
        <w:rPr>
          <w:rFonts w:ascii="Times New Roman" w:hAnsi="Times New Roman" w:cs="Times New Roman"/>
        </w:rPr>
        <w:t>Today, vendors combine routers and switches and there are 3 or 4 switches on the router.</w:t>
      </w:r>
    </w:p>
    <w:p w:rsidR="000E21F1" w:rsidRDefault="000E21F1" w:rsidP="000E21F1">
      <w:pPr>
        <w:pStyle w:val="ListParagraph"/>
        <w:numPr>
          <w:ilvl w:val="0"/>
          <w:numId w:val="1"/>
        </w:numPr>
        <w:rPr>
          <w:rFonts w:ascii="Times New Roman" w:hAnsi="Times New Roman" w:cs="Times New Roman"/>
        </w:rPr>
      </w:pPr>
      <w:r>
        <w:rPr>
          <w:rFonts w:ascii="Times New Roman" w:hAnsi="Times New Roman" w:cs="Times New Roman"/>
          <w:b/>
        </w:rPr>
        <w:t>Access Points</w:t>
      </w:r>
      <w:r w:rsidR="006E40E5">
        <w:rPr>
          <w:rFonts w:ascii="Times New Roman" w:hAnsi="Times New Roman" w:cs="Times New Roman"/>
          <w:b/>
        </w:rPr>
        <w:t xml:space="preserve"> (AP)</w:t>
      </w:r>
      <w:r>
        <w:rPr>
          <w:rFonts w:ascii="Times New Roman" w:hAnsi="Times New Roman" w:cs="Times New Roman"/>
          <w:b/>
        </w:rPr>
        <w:t>:</w:t>
      </w:r>
    </w:p>
    <w:p w:rsidR="000E21F1" w:rsidRDefault="000E21F1" w:rsidP="000E21F1">
      <w:pPr>
        <w:ind w:left="1440"/>
        <w:rPr>
          <w:rFonts w:ascii="Times New Roman" w:hAnsi="Times New Roman" w:cs="Times New Roman"/>
        </w:rPr>
      </w:pPr>
      <w:r>
        <w:rPr>
          <w:rFonts w:ascii="Times New Roman" w:hAnsi="Times New Roman" w:cs="Times New Roman"/>
        </w:rPr>
        <w:t xml:space="preserve">These are used for wireless </w:t>
      </w:r>
      <w:r w:rsidR="006E40E5">
        <w:rPr>
          <w:rFonts w:ascii="Times New Roman" w:hAnsi="Times New Roman" w:cs="Times New Roman"/>
        </w:rPr>
        <w:t>connection as the switch is connected via a LAN cable to AP</w:t>
      </w:r>
      <w:r>
        <w:rPr>
          <w:rFonts w:ascii="Times New Roman" w:hAnsi="Times New Roman" w:cs="Times New Roman"/>
        </w:rPr>
        <w:t xml:space="preserve">. </w:t>
      </w:r>
      <w:r w:rsidR="006E40E5">
        <w:rPr>
          <w:rFonts w:ascii="Times New Roman" w:hAnsi="Times New Roman" w:cs="Times New Roman"/>
        </w:rPr>
        <w:t xml:space="preserve">The AP send the relevant packets to the wireless device. </w:t>
      </w:r>
    </w:p>
    <w:p w:rsidR="006E40E5" w:rsidRDefault="006E40E5" w:rsidP="006E40E5">
      <w:pPr>
        <w:rPr>
          <w:rFonts w:ascii="Times New Roman" w:hAnsi="Times New Roman" w:cs="Times New Roman"/>
        </w:rPr>
      </w:pPr>
      <w:r>
        <w:rPr>
          <w:rFonts w:ascii="Times New Roman" w:hAnsi="Times New Roman" w:cs="Times New Roman"/>
        </w:rPr>
        <w:t>Today, we have wireless routers that perform all of the above functionality.</w:t>
      </w:r>
    </w:p>
    <w:p w:rsidR="006E40E5" w:rsidRDefault="006E40E5" w:rsidP="006E40E5">
      <w:pPr>
        <w:rPr>
          <w:rFonts w:ascii="Times New Roman" w:hAnsi="Times New Roman" w:cs="Times New Roman"/>
        </w:rPr>
      </w:pPr>
    </w:p>
    <w:p w:rsidR="005A2859" w:rsidRDefault="000165C5" w:rsidP="005A2859">
      <w:pPr>
        <w:rPr>
          <w:rFonts w:ascii="Times New Roman" w:hAnsi="Times New Roman" w:cs="Times New Roman"/>
        </w:rPr>
      </w:pPr>
      <w:r>
        <w:rPr>
          <w:rFonts w:ascii="Times New Roman" w:hAnsi="Times New Roman" w:cs="Times New Roman"/>
        </w:rPr>
        <w:t>“</w:t>
      </w:r>
      <w:r w:rsidRPr="000165C5">
        <w:rPr>
          <w:rFonts w:ascii="Times New Roman" w:hAnsi="Times New Roman" w:cs="Times New Roman"/>
          <w:b/>
        </w:rPr>
        <w:t>How internet via fiber optics work?</w:t>
      </w:r>
      <w:r w:rsidRPr="000165C5">
        <w:rPr>
          <w:rFonts w:ascii="Times New Roman" w:hAnsi="Times New Roman" w:cs="Times New Roman"/>
        </w:rPr>
        <w:t>”</w:t>
      </w:r>
    </w:p>
    <w:p w:rsidR="000165C5" w:rsidRDefault="005A2859" w:rsidP="00FF4BBA">
      <w:pPr>
        <w:ind w:left="720" w:firstLine="720"/>
        <w:rPr>
          <w:rFonts w:ascii="Times New Roman" w:hAnsi="Times New Roman" w:cs="Times New Roman"/>
        </w:rPr>
      </w:pPr>
      <w:r w:rsidRPr="005A2859">
        <w:rPr>
          <w:rFonts w:ascii="Times New Roman" w:hAnsi="Times New Roman" w:cs="Times New Roman"/>
        </w:rPr>
        <w:t xml:space="preserve">Fiber-optic cabling contains long thin strands of fiberglass. The attached Ethernet </w:t>
      </w:r>
      <w:r>
        <w:rPr>
          <w:rFonts w:ascii="Times New Roman" w:hAnsi="Times New Roman" w:cs="Times New Roman"/>
        </w:rPr>
        <w:t>n</w:t>
      </w:r>
      <w:r w:rsidRPr="005A2859">
        <w:rPr>
          <w:rFonts w:ascii="Times New Roman" w:hAnsi="Times New Roman" w:cs="Times New Roman"/>
        </w:rPr>
        <w:t>odes send light over the glass fiber in the cable, encoding the bits as changes in the light.</w:t>
      </w:r>
    </w:p>
    <w:p w:rsidR="00FF4BBA" w:rsidRDefault="00FF4BBA" w:rsidP="00FF4BBA">
      <w:pPr>
        <w:rPr>
          <w:rFonts w:ascii="Times New Roman" w:hAnsi="Times New Roman" w:cs="Times New Roman"/>
        </w:rPr>
      </w:pPr>
    </w:p>
    <w:p w:rsidR="00FF4BBA" w:rsidRDefault="00FF4BBA" w:rsidP="00FF4BBA">
      <w:pPr>
        <w:rPr>
          <w:rFonts w:ascii="Times New Roman" w:hAnsi="Times New Roman" w:cs="Times New Roman"/>
          <w:b/>
        </w:rPr>
      </w:pPr>
      <w:r>
        <w:rPr>
          <w:rFonts w:ascii="Times New Roman" w:hAnsi="Times New Roman" w:cs="Times New Roman"/>
          <w:b/>
        </w:rPr>
        <w:t>UTP Cable and RJ45 connector:</w:t>
      </w:r>
    </w:p>
    <w:p w:rsidR="00FF4BBA" w:rsidRDefault="00FF4BBA" w:rsidP="00FF4BBA">
      <w:pPr>
        <w:rPr>
          <w:rFonts w:ascii="Times New Roman" w:hAnsi="Times New Roman" w:cs="Times New Roman"/>
        </w:rPr>
      </w:pPr>
      <w:r>
        <w:rPr>
          <w:rFonts w:ascii="Times New Roman" w:hAnsi="Times New Roman" w:cs="Times New Roman"/>
          <w:b/>
        </w:rPr>
        <w:tab/>
      </w:r>
      <w:r>
        <w:rPr>
          <w:rFonts w:ascii="Times New Roman" w:hAnsi="Times New Roman" w:cs="Times New Roman"/>
        </w:rPr>
        <w:t>The standard Ethernet cable with an 8-pinned connecter at the ends.</w:t>
      </w:r>
    </w:p>
    <w:p w:rsidR="00FF4BBA" w:rsidRPr="00FF4BBA" w:rsidRDefault="00FF4BBA" w:rsidP="00FF4BBA">
      <w:pPr>
        <w:rPr>
          <w:rFonts w:ascii="Times New Roman" w:hAnsi="Times New Roman" w:cs="Times New Roman"/>
        </w:rPr>
      </w:pPr>
      <w:r>
        <w:rPr>
          <w:rFonts w:ascii="Times New Roman" w:hAnsi="Times New Roman" w:cs="Times New Roman"/>
        </w:rPr>
        <w:tab/>
      </w:r>
    </w:p>
    <w:p w:rsidR="0080702E" w:rsidRDefault="00FF4BBA" w:rsidP="0080702E">
      <w:pPr>
        <w:jc w:val="center"/>
        <w:rPr>
          <w:rFonts w:ascii="Times New Roman" w:hAnsi="Times New Roman" w:cs="Times New Roman"/>
        </w:rPr>
      </w:pPr>
      <w:r w:rsidRPr="00FF4BBA">
        <w:rPr>
          <w:rFonts w:ascii="Times New Roman" w:hAnsi="Times New Roman" w:cs="Times New Roman"/>
        </w:rPr>
        <w:drawing>
          <wp:inline distT="0" distB="0" distL="0" distR="0" wp14:anchorId="13DC322E" wp14:editId="4FDD4520">
            <wp:extent cx="1181735" cy="79363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t="33271"/>
                    <a:stretch/>
                  </pic:blipFill>
                  <pic:spPr bwMode="auto">
                    <a:xfrm>
                      <a:off x="0" y="0"/>
                      <a:ext cx="1202726" cy="807728"/>
                    </a:xfrm>
                    <a:prstGeom prst="rect">
                      <a:avLst/>
                    </a:prstGeom>
                    <a:ln>
                      <a:noFill/>
                    </a:ln>
                    <a:extLst>
                      <a:ext uri="{53640926-AAD7-44D8-BBD7-CCE9431645EC}">
                        <a14:shadowObscured xmlns:a14="http://schemas.microsoft.com/office/drawing/2010/main"/>
                      </a:ext>
                    </a:extLst>
                  </pic:spPr>
                </pic:pic>
              </a:graphicData>
            </a:graphic>
          </wp:inline>
        </w:drawing>
      </w:r>
    </w:p>
    <w:p w:rsidR="0080702E" w:rsidRDefault="007730A3" w:rsidP="0080702E">
      <w:pPr>
        <w:rPr>
          <w:rFonts w:ascii="Times New Roman" w:hAnsi="Times New Roman" w:cs="Times New Roman"/>
          <w:b/>
        </w:rPr>
      </w:pPr>
      <w:r>
        <w:rPr>
          <w:rFonts w:ascii="Times New Roman" w:hAnsi="Times New Roman" w:cs="Times New Roman"/>
          <w:b/>
        </w:rPr>
        <w:t>Straight Through Cable</w:t>
      </w:r>
      <w:r w:rsidR="0080702E">
        <w:rPr>
          <w:rFonts w:ascii="Times New Roman" w:hAnsi="Times New Roman" w:cs="Times New Roman"/>
          <w:b/>
        </w:rPr>
        <w:t>:</w:t>
      </w:r>
    </w:p>
    <w:p w:rsidR="0080702E" w:rsidRDefault="002254CA" w:rsidP="002254CA">
      <w:pPr>
        <w:rPr>
          <w:rFonts w:ascii="Times New Roman" w:hAnsi="Times New Roman" w:cs="Times New Roman"/>
        </w:rPr>
      </w:pPr>
      <w:r>
        <w:rPr>
          <w:rFonts w:ascii="Times New Roman" w:hAnsi="Times New Roman" w:cs="Times New Roman"/>
        </w:rPr>
        <w:tab/>
        <w:t>Standard cables (10BASE-T and 100BASE-T) uses 2 pairs of wires in a UTP cable. The pins in the switch and NIC are made so that they can act as receiver and transmitter alternatively. The 2 pair of wires are on the pin 1,2 and 3,6 at both end. So, the NIC transmitter uses wires at pin 1,2 and the switch receiver uses</w:t>
      </w:r>
      <w:r w:rsidRPr="002254CA">
        <w:rPr>
          <w:rFonts w:ascii="Times New Roman" w:hAnsi="Times New Roman" w:cs="Times New Roman"/>
        </w:rPr>
        <w:t xml:space="preserve"> </w:t>
      </w:r>
      <w:r>
        <w:rPr>
          <w:rFonts w:ascii="Times New Roman" w:hAnsi="Times New Roman" w:cs="Times New Roman"/>
        </w:rPr>
        <w:t>wires at pin 1,2. Similarly, NIC receiver</w:t>
      </w:r>
      <w:r>
        <w:rPr>
          <w:rFonts w:ascii="Times New Roman" w:hAnsi="Times New Roman" w:cs="Times New Roman"/>
        </w:rPr>
        <w:t xml:space="preserve"> </w:t>
      </w:r>
      <w:r>
        <w:rPr>
          <w:rFonts w:ascii="Times New Roman" w:hAnsi="Times New Roman" w:cs="Times New Roman"/>
        </w:rPr>
        <w:t>uses wires at pin 3,6</w:t>
      </w:r>
      <w:r>
        <w:rPr>
          <w:rFonts w:ascii="Times New Roman" w:hAnsi="Times New Roman" w:cs="Times New Roman"/>
        </w:rPr>
        <w:t xml:space="preserve"> and the switch </w:t>
      </w:r>
      <w:r>
        <w:rPr>
          <w:rFonts w:ascii="Times New Roman" w:hAnsi="Times New Roman" w:cs="Times New Roman"/>
        </w:rPr>
        <w:t>transmitter</w:t>
      </w:r>
      <w:r>
        <w:rPr>
          <w:rFonts w:ascii="Times New Roman" w:hAnsi="Times New Roman" w:cs="Times New Roman"/>
        </w:rPr>
        <w:t xml:space="preserve"> uses</w:t>
      </w:r>
      <w:r w:rsidRPr="002254CA">
        <w:rPr>
          <w:rFonts w:ascii="Times New Roman" w:hAnsi="Times New Roman" w:cs="Times New Roman"/>
        </w:rPr>
        <w:t xml:space="preserve"> </w:t>
      </w:r>
      <w:r>
        <w:rPr>
          <w:rFonts w:ascii="Times New Roman" w:hAnsi="Times New Roman" w:cs="Times New Roman"/>
        </w:rPr>
        <w:t>wires at pin 3,6. I know that’s hard to take, thus a figure is attached:</w:t>
      </w:r>
    </w:p>
    <w:p w:rsidR="002254CA" w:rsidRDefault="002254CA" w:rsidP="002254CA">
      <w:pPr>
        <w:jc w:val="center"/>
        <w:rPr>
          <w:rFonts w:ascii="Times New Roman" w:hAnsi="Times New Roman" w:cs="Times New Roman"/>
        </w:rPr>
      </w:pPr>
      <w:r w:rsidRPr="002254CA">
        <w:rPr>
          <w:rFonts w:ascii="Times New Roman" w:hAnsi="Times New Roman" w:cs="Times New Roman"/>
        </w:rPr>
        <w:drawing>
          <wp:inline distT="0" distB="0" distL="0" distR="0" wp14:anchorId="704C053E" wp14:editId="296B53BA">
            <wp:extent cx="3582737" cy="144143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598833" cy="1447912"/>
                    </a:xfrm>
                    <a:prstGeom prst="rect">
                      <a:avLst/>
                    </a:prstGeom>
                  </pic:spPr>
                </pic:pic>
              </a:graphicData>
            </a:graphic>
          </wp:inline>
        </w:drawing>
      </w:r>
    </w:p>
    <w:p w:rsidR="007730A3" w:rsidRDefault="007730A3" w:rsidP="007730A3">
      <w:pPr>
        <w:rPr>
          <w:rFonts w:ascii="Times New Roman" w:hAnsi="Times New Roman" w:cs="Times New Roman"/>
        </w:rPr>
      </w:pPr>
      <w:r>
        <w:rPr>
          <w:rFonts w:ascii="Times New Roman" w:hAnsi="Times New Roman" w:cs="Times New Roman"/>
        </w:rPr>
        <w:t xml:space="preserve">But sometimes, there is the case when the user might want to connect 2 PCs or 2 Switches. As mentioned earlier, the built-in hardware pins are made alternatively for a PC and a Switch. </w:t>
      </w:r>
    </w:p>
    <w:p w:rsidR="007730A3" w:rsidRDefault="007730A3" w:rsidP="007730A3">
      <w:pPr>
        <w:rPr>
          <w:rFonts w:ascii="Times New Roman" w:hAnsi="Times New Roman" w:cs="Times New Roman"/>
          <w:b/>
        </w:rPr>
      </w:pPr>
      <w:r>
        <w:rPr>
          <w:rFonts w:ascii="Times New Roman" w:hAnsi="Times New Roman" w:cs="Times New Roman"/>
        </w:rPr>
        <w:t>Therefore, for the problem of having two similar device</w:t>
      </w:r>
      <w:r w:rsidR="002C3C7E">
        <w:rPr>
          <w:rFonts w:ascii="Times New Roman" w:hAnsi="Times New Roman" w:cs="Times New Roman"/>
        </w:rPr>
        <w:t>s and both ends can be</w:t>
      </w:r>
      <w:bookmarkStart w:id="0" w:name="_GoBack"/>
      <w:bookmarkEnd w:id="0"/>
      <w:r>
        <w:rPr>
          <w:rFonts w:ascii="Times New Roman" w:hAnsi="Times New Roman" w:cs="Times New Roman"/>
        </w:rPr>
        <w:t xml:space="preserve"> solved by a </w:t>
      </w:r>
      <w:r>
        <w:rPr>
          <w:rFonts w:ascii="Times New Roman" w:hAnsi="Times New Roman" w:cs="Times New Roman"/>
          <w:b/>
        </w:rPr>
        <w:t>Crossover cable.</w:t>
      </w:r>
    </w:p>
    <w:p w:rsidR="007730A3" w:rsidRDefault="007730A3" w:rsidP="007730A3">
      <w:pPr>
        <w:rPr>
          <w:rFonts w:ascii="Times New Roman" w:hAnsi="Times New Roman" w:cs="Times New Roman"/>
          <w:b/>
        </w:rPr>
      </w:pPr>
    </w:p>
    <w:p w:rsidR="007730A3" w:rsidRDefault="007730A3" w:rsidP="007730A3">
      <w:pPr>
        <w:rPr>
          <w:rFonts w:ascii="Times New Roman" w:hAnsi="Times New Roman" w:cs="Times New Roman"/>
          <w:b/>
        </w:rPr>
      </w:pPr>
    </w:p>
    <w:p w:rsidR="007730A3" w:rsidRDefault="007730A3" w:rsidP="007730A3">
      <w:pPr>
        <w:rPr>
          <w:rFonts w:ascii="Times New Roman" w:hAnsi="Times New Roman" w:cs="Times New Roman"/>
          <w:b/>
        </w:rPr>
      </w:pPr>
      <w:r>
        <w:rPr>
          <w:rFonts w:ascii="Times New Roman" w:hAnsi="Times New Roman" w:cs="Times New Roman"/>
          <w:b/>
        </w:rPr>
        <w:lastRenderedPageBreak/>
        <w:t>Crossover Cable:</w:t>
      </w:r>
    </w:p>
    <w:p w:rsidR="00683129" w:rsidRDefault="00683129" w:rsidP="00683129">
      <w:pPr>
        <w:rPr>
          <w:rFonts w:ascii="Times New Roman" w:hAnsi="Times New Roman" w:cs="Times New Roman"/>
        </w:rPr>
      </w:pPr>
      <w:r>
        <w:rPr>
          <w:rFonts w:ascii="Times New Roman" w:hAnsi="Times New Roman" w:cs="Times New Roman"/>
          <w:b/>
        </w:rPr>
        <w:tab/>
      </w:r>
      <w:r>
        <w:rPr>
          <w:rFonts w:ascii="Times New Roman" w:hAnsi="Times New Roman" w:cs="Times New Roman"/>
        </w:rPr>
        <w:t xml:space="preserve">There are two ends to a Straight Through Cable, so too connect two similar devices, we change the one pair of the cable at </w:t>
      </w:r>
      <w:r>
        <w:rPr>
          <w:rFonts w:ascii="Times New Roman" w:hAnsi="Times New Roman" w:cs="Times New Roman"/>
          <w:b/>
        </w:rPr>
        <w:t xml:space="preserve">an </w:t>
      </w:r>
      <w:r>
        <w:rPr>
          <w:rFonts w:ascii="Times New Roman" w:hAnsi="Times New Roman" w:cs="Times New Roman"/>
        </w:rPr>
        <w:t xml:space="preserve">end. In simpler words, one end has receiver at 1,2 and transmitter at 3,6 and the other end has </w:t>
      </w:r>
      <w:r>
        <w:rPr>
          <w:rFonts w:ascii="Times New Roman" w:hAnsi="Times New Roman" w:cs="Times New Roman"/>
        </w:rPr>
        <w:t xml:space="preserve">receiver </w:t>
      </w:r>
      <w:r>
        <w:rPr>
          <w:rFonts w:ascii="Times New Roman" w:hAnsi="Times New Roman" w:cs="Times New Roman"/>
        </w:rPr>
        <w:t>at 3,6</w:t>
      </w:r>
      <w:r>
        <w:rPr>
          <w:rFonts w:ascii="Times New Roman" w:hAnsi="Times New Roman" w:cs="Times New Roman"/>
        </w:rPr>
        <w:t xml:space="preserve"> and transmitter</w:t>
      </w:r>
      <w:r>
        <w:rPr>
          <w:rFonts w:ascii="Times New Roman" w:hAnsi="Times New Roman" w:cs="Times New Roman"/>
        </w:rPr>
        <w:t xml:space="preserve"> at 1,2. See the figure:</w:t>
      </w:r>
    </w:p>
    <w:p w:rsidR="00683129" w:rsidRPr="00683129" w:rsidRDefault="00683129" w:rsidP="00683129">
      <w:pPr>
        <w:jc w:val="center"/>
        <w:rPr>
          <w:rFonts w:ascii="Times New Roman" w:hAnsi="Times New Roman" w:cs="Times New Roman"/>
        </w:rPr>
      </w:pPr>
      <w:r>
        <w:rPr>
          <w:rFonts w:ascii="Times New Roman" w:hAnsi="Times New Roman" w:cs="Times New Roman"/>
          <w:noProof/>
        </w:rPr>
        <w:drawing>
          <wp:inline distT="0" distB="0" distL="0" distR="0">
            <wp:extent cx="2326105" cy="152563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019-08-04 at 8.21.39 PM.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2336870" cy="1532697"/>
                    </a:xfrm>
                    <a:prstGeom prst="rect">
                      <a:avLst/>
                    </a:prstGeom>
                  </pic:spPr>
                </pic:pic>
              </a:graphicData>
            </a:graphic>
          </wp:inline>
        </w:drawing>
      </w:r>
    </w:p>
    <w:p w:rsidR="00FA5FB8" w:rsidRDefault="00683129" w:rsidP="007730A3">
      <w:pPr>
        <w:rPr>
          <w:rFonts w:ascii="Times New Roman" w:hAnsi="Times New Roman" w:cs="Times New Roman"/>
        </w:rPr>
      </w:pPr>
      <w:r>
        <w:rPr>
          <w:rFonts w:ascii="Times New Roman" w:hAnsi="Times New Roman" w:cs="Times New Roman"/>
          <w:b/>
        </w:rPr>
        <w:t xml:space="preserve"> </w:t>
      </w:r>
      <w:r>
        <w:rPr>
          <w:rFonts w:ascii="Times New Roman" w:hAnsi="Times New Roman" w:cs="Times New Roman"/>
        </w:rPr>
        <w:t>We can see that the wire</w:t>
      </w:r>
      <w:r w:rsidR="00FA5FB8">
        <w:rPr>
          <w:rFonts w:ascii="Times New Roman" w:hAnsi="Times New Roman" w:cs="Times New Roman"/>
        </w:rPr>
        <w:t xml:space="preserve"> at one end is connected to 1,2 </w:t>
      </w:r>
      <w:r w:rsidR="002C3C7E">
        <w:rPr>
          <w:rFonts w:ascii="Times New Roman" w:hAnsi="Times New Roman" w:cs="Times New Roman"/>
        </w:rPr>
        <w:t>pinouts</w:t>
      </w:r>
      <w:r w:rsidR="00FA5FB8">
        <w:rPr>
          <w:rFonts w:ascii="Times New Roman" w:hAnsi="Times New Roman" w:cs="Times New Roman"/>
        </w:rPr>
        <w:t xml:space="preserve"> at one end and 3,6 at the other end. </w:t>
      </w:r>
    </w:p>
    <w:p w:rsidR="00FA5FB8" w:rsidRDefault="00FA5FB8" w:rsidP="007730A3">
      <w:pPr>
        <w:rPr>
          <w:rFonts w:ascii="Times New Roman" w:hAnsi="Times New Roman" w:cs="Times New Roman"/>
        </w:rPr>
      </w:pPr>
    </w:p>
    <w:p w:rsidR="00FA5FB8" w:rsidRDefault="00FA5FB8" w:rsidP="007730A3">
      <w:pPr>
        <w:rPr>
          <w:rFonts w:ascii="Times New Roman" w:hAnsi="Times New Roman" w:cs="Times New Roman"/>
        </w:rPr>
      </w:pPr>
    </w:p>
    <w:p w:rsidR="00FA5FB8" w:rsidRDefault="00FA5FB8" w:rsidP="00FA5FB8">
      <w:pPr>
        <w:ind w:firstLine="720"/>
        <w:rPr>
          <w:rFonts w:ascii="Times New Roman" w:hAnsi="Times New Roman" w:cs="Times New Roman"/>
        </w:rPr>
      </w:pPr>
      <w:r>
        <w:rPr>
          <w:rFonts w:ascii="Times New Roman" w:hAnsi="Times New Roman" w:cs="Times New Roman"/>
        </w:rPr>
        <w:t>Configuration in the devices are given in the table:</w:t>
      </w:r>
    </w:p>
    <w:p w:rsidR="007730A3" w:rsidRDefault="00FA5FB8" w:rsidP="007730A3">
      <w:pPr>
        <w:rPr>
          <w:rFonts w:ascii="Times New Roman" w:hAnsi="Times New Roman" w:cs="Times New Roman"/>
        </w:rPr>
      </w:pPr>
      <w:r w:rsidRPr="00FA5FB8">
        <w:rPr>
          <w:rFonts w:ascii="Times New Roman" w:hAnsi="Times New Roman" w:cs="Times New Roman"/>
        </w:rPr>
        <w:drawing>
          <wp:inline distT="0" distB="0" distL="0" distR="0" wp14:anchorId="06D75571" wp14:editId="5A84818D">
            <wp:extent cx="5727700" cy="8794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27700" cy="879475"/>
                    </a:xfrm>
                    <a:prstGeom prst="rect">
                      <a:avLst/>
                    </a:prstGeom>
                  </pic:spPr>
                </pic:pic>
              </a:graphicData>
            </a:graphic>
          </wp:inline>
        </w:drawing>
      </w:r>
    </w:p>
    <w:p w:rsidR="00FA5FB8" w:rsidRDefault="00FA5FB8" w:rsidP="007730A3">
      <w:pPr>
        <w:rPr>
          <w:rFonts w:ascii="Times New Roman" w:hAnsi="Times New Roman" w:cs="Times New Roman"/>
        </w:rPr>
      </w:pPr>
    </w:p>
    <w:p w:rsidR="00FA5FB8" w:rsidRDefault="00FA5FB8" w:rsidP="007730A3">
      <w:pPr>
        <w:rPr>
          <w:rFonts w:ascii="Times New Roman" w:hAnsi="Times New Roman" w:cs="Times New Roman"/>
        </w:rPr>
      </w:pPr>
      <w:r>
        <w:rPr>
          <w:rFonts w:ascii="Times New Roman" w:hAnsi="Times New Roman" w:cs="Times New Roman"/>
        </w:rPr>
        <w:t>See the example:</w:t>
      </w:r>
    </w:p>
    <w:p w:rsidR="00FA5FB8" w:rsidRDefault="00FA5FB8" w:rsidP="00FA5FB8">
      <w:pPr>
        <w:jc w:val="center"/>
        <w:rPr>
          <w:rFonts w:ascii="Times New Roman" w:hAnsi="Times New Roman" w:cs="Times New Roman"/>
        </w:rPr>
      </w:pPr>
      <w:r w:rsidRPr="00FA5FB8">
        <w:rPr>
          <w:rFonts w:ascii="Times New Roman" w:hAnsi="Times New Roman" w:cs="Times New Roman"/>
        </w:rPr>
        <w:drawing>
          <wp:inline distT="0" distB="0" distL="0" distR="0" wp14:anchorId="149A696E" wp14:editId="499B9AE4">
            <wp:extent cx="3656259" cy="1197810"/>
            <wp:effectExtent l="0" t="0" r="190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662838" cy="1199965"/>
                    </a:xfrm>
                    <a:prstGeom prst="rect">
                      <a:avLst/>
                    </a:prstGeom>
                  </pic:spPr>
                </pic:pic>
              </a:graphicData>
            </a:graphic>
          </wp:inline>
        </w:drawing>
      </w:r>
    </w:p>
    <w:p w:rsidR="00910A65" w:rsidRDefault="00910A65" w:rsidP="00FA5FB8">
      <w:pPr>
        <w:jc w:val="center"/>
        <w:rPr>
          <w:rFonts w:ascii="Times New Roman" w:hAnsi="Times New Roman" w:cs="Times New Roman"/>
        </w:rPr>
      </w:pPr>
    </w:p>
    <w:p w:rsidR="00910A65" w:rsidRDefault="00910A65" w:rsidP="00910A65">
      <w:pPr>
        <w:rPr>
          <w:rFonts w:ascii="Times New Roman" w:hAnsi="Times New Roman" w:cs="Times New Roman"/>
          <w:b/>
        </w:rPr>
      </w:pPr>
      <w:r>
        <w:rPr>
          <w:rFonts w:ascii="Times New Roman" w:hAnsi="Times New Roman" w:cs="Times New Roman"/>
          <w:b/>
        </w:rPr>
        <w:t xml:space="preserve">Ethernet </w:t>
      </w:r>
      <w:r w:rsidR="00690487">
        <w:rPr>
          <w:rFonts w:ascii="Times New Roman" w:hAnsi="Times New Roman" w:cs="Times New Roman"/>
          <w:b/>
        </w:rPr>
        <w:t>Frame:</w:t>
      </w:r>
    </w:p>
    <w:p w:rsidR="00690487" w:rsidRDefault="00690487" w:rsidP="00690487">
      <w:pPr>
        <w:rPr>
          <w:rFonts w:ascii="Times New Roman" w:hAnsi="Times New Roman" w:cs="Times New Roman"/>
        </w:rPr>
      </w:pPr>
      <w:r>
        <w:rPr>
          <w:rFonts w:ascii="Times New Roman" w:hAnsi="Times New Roman" w:cs="Times New Roman"/>
        </w:rPr>
        <w:tab/>
        <w:t xml:space="preserve">It contains an Ethernet header at the front, the encapsulated data in the middle and Ethernet trailer at the end. </w:t>
      </w:r>
    </w:p>
    <w:p w:rsidR="00690487" w:rsidRDefault="00690487" w:rsidP="00690487">
      <w:pPr>
        <w:jc w:val="center"/>
        <w:rPr>
          <w:rFonts w:ascii="Times New Roman" w:hAnsi="Times New Roman" w:cs="Times New Roman"/>
        </w:rPr>
      </w:pPr>
      <w:r w:rsidRPr="00690487">
        <w:rPr>
          <w:rFonts w:ascii="Times New Roman" w:hAnsi="Times New Roman" w:cs="Times New Roman"/>
        </w:rPr>
        <w:drawing>
          <wp:inline distT="0" distB="0" distL="0" distR="0" wp14:anchorId="16AF2347" wp14:editId="58ACFE21">
            <wp:extent cx="3564058" cy="566219"/>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12408"/>
                    <a:stretch/>
                  </pic:blipFill>
                  <pic:spPr bwMode="auto">
                    <a:xfrm>
                      <a:off x="0" y="0"/>
                      <a:ext cx="3621111" cy="575283"/>
                    </a:xfrm>
                    <a:prstGeom prst="rect">
                      <a:avLst/>
                    </a:prstGeom>
                    <a:ln>
                      <a:noFill/>
                    </a:ln>
                    <a:extLst>
                      <a:ext uri="{53640926-AAD7-44D8-BBD7-CCE9431645EC}">
                        <a14:shadowObscured xmlns:a14="http://schemas.microsoft.com/office/drawing/2010/main"/>
                      </a:ext>
                    </a:extLst>
                  </pic:spPr>
                </pic:pic>
              </a:graphicData>
            </a:graphic>
          </wp:inline>
        </w:drawing>
      </w:r>
    </w:p>
    <w:p w:rsidR="009D6D3A" w:rsidRDefault="009D6D3A" w:rsidP="00690487">
      <w:pPr>
        <w:jc w:val="center"/>
        <w:rPr>
          <w:rFonts w:ascii="Times New Roman" w:hAnsi="Times New Roman" w:cs="Times New Roman"/>
        </w:rPr>
      </w:pPr>
    </w:p>
    <w:p w:rsidR="009D6D3A" w:rsidRDefault="009D6D3A" w:rsidP="009D6D3A">
      <w:pPr>
        <w:rPr>
          <w:rFonts w:ascii="Times New Roman" w:hAnsi="Times New Roman" w:cs="Times New Roman"/>
        </w:rPr>
      </w:pPr>
      <w:r>
        <w:rPr>
          <w:rFonts w:ascii="Times New Roman" w:hAnsi="Times New Roman" w:cs="Times New Roman"/>
        </w:rPr>
        <w:t>The short description of each of the upper mentioned terms is:</w:t>
      </w:r>
    </w:p>
    <w:p w:rsidR="009D6D3A" w:rsidRDefault="009D6D3A" w:rsidP="009D6D3A">
      <w:pPr>
        <w:rPr>
          <w:rFonts w:ascii="Times New Roman" w:hAnsi="Times New Roman" w:cs="Times New Roman"/>
        </w:rPr>
      </w:pPr>
      <w:r>
        <w:rPr>
          <w:rFonts w:ascii="Times New Roman" w:hAnsi="Times New Roman" w:cs="Times New Roman"/>
          <w:u w:val="single"/>
        </w:rPr>
        <w:t>Preamble:</w:t>
      </w:r>
      <w:r>
        <w:rPr>
          <w:rFonts w:ascii="Times New Roman" w:hAnsi="Times New Roman" w:cs="Times New Roman"/>
        </w:rPr>
        <w:t xml:space="preserve"> Synchronization</w:t>
      </w:r>
    </w:p>
    <w:p w:rsidR="0024339B" w:rsidRDefault="0024339B" w:rsidP="009D6D3A">
      <w:pPr>
        <w:rPr>
          <w:rFonts w:ascii="Times New Roman" w:hAnsi="Times New Roman" w:cs="Times New Roman"/>
          <w:u w:val="single"/>
        </w:rPr>
      </w:pPr>
    </w:p>
    <w:p w:rsidR="009D6D3A" w:rsidRDefault="009D6D3A" w:rsidP="009D6D3A">
      <w:pPr>
        <w:rPr>
          <w:rFonts w:ascii="Times New Roman" w:hAnsi="Times New Roman" w:cs="Times New Roman"/>
        </w:rPr>
      </w:pPr>
      <w:r w:rsidRPr="009D6D3A">
        <w:rPr>
          <w:rFonts w:ascii="Times New Roman" w:hAnsi="Times New Roman" w:cs="Times New Roman"/>
          <w:u w:val="single"/>
        </w:rPr>
        <w:t>Start Frame Delimiter (SFD)</w:t>
      </w:r>
      <w:r>
        <w:rPr>
          <w:rFonts w:ascii="Times New Roman" w:hAnsi="Times New Roman" w:cs="Times New Roman"/>
          <w:u w:val="single"/>
        </w:rPr>
        <w:t>:</w:t>
      </w:r>
      <w:r w:rsidRPr="009D6D3A">
        <w:rPr>
          <w:rFonts w:ascii="Times New Roman" w:hAnsi="Times New Roman" w:cs="Times New Roman"/>
          <w:u w:val="single"/>
        </w:rPr>
        <w:t xml:space="preserve"> </w:t>
      </w:r>
      <w:r w:rsidRPr="009D6D3A">
        <w:rPr>
          <w:rFonts w:ascii="Times New Roman" w:hAnsi="Times New Roman" w:cs="Times New Roman"/>
        </w:rPr>
        <w:t>Signifies that the next byte begins the Destination MAC Address fiel</w:t>
      </w:r>
      <w:r>
        <w:rPr>
          <w:rFonts w:ascii="Times New Roman" w:hAnsi="Times New Roman" w:cs="Times New Roman"/>
        </w:rPr>
        <w:t>d.</w:t>
      </w:r>
    </w:p>
    <w:p w:rsidR="0024339B" w:rsidRDefault="0024339B" w:rsidP="009D6D3A">
      <w:pPr>
        <w:rPr>
          <w:rFonts w:ascii="Times New Roman" w:hAnsi="Times New Roman" w:cs="Times New Roman"/>
          <w:u w:val="single"/>
        </w:rPr>
      </w:pPr>
    </w:p>
    <w:p w:rsidR="009D6D3A" w:rsidRPr="00F23890" w:rsidRDefault="009D6D3A" w:rsidP="009D6D3A">
      <w:pPr>
        <w:rPr>
          <w:rFonts w:ascii="Times New Roman" w:hAnsi="Times New Roman" w:cs="Times New Roman"/>
        </w:rPr>
      </w:pPr>
      <w:r>
        <w:rPr>
          <w:rFonts w:ascii="Times New Roman" w:hAnsi="Times New Roman" w:cs="Times New Roman"/>
          <w:u w:val="single"/>
        </w:rPr>
        <w:t>Destination MAC Address</w:t>
      </w:r>
      <w:r w:rsidRPr="009D6D3A">
        <w:rPr>
          <w:rFonts w:ascii="Times New Roman" w:hAnsi="Times New Roman" w:cs="Times New Roman"/>
        </w:rPr>
        <w:t>: Identifies the intended recipient of this frame.</w:t>
      </w:r>
    </w:p>
    <w:p w:rsidR="0024339B" w:rsidRDefault="0024339B" w:rsidP="009D6D3A">
      <w:pPr>
        <w:rPr>
          <w:rFonts w:ascii="Times New Roman" w:hAnsi="Times New Roman" w:cs="Times New Roman"/>
          <w:u w:val="single"/>
        </w:rPr>
      </w:pPr>
    </w:p>
    <w:p w:rsidR="009D6D3A" w:rsidRDefault="009D6D3A" w:rsidP="009D6D3A">
      <w:pPr>
        <w:rPr>
          <w:rFonts w:ascii="Times New Roman" w:hAnsi="Times New Roman" w:cs="Times New Roman"/>
        </w:rPr>
      </w:pPr>
      <w:r>
        <w:rPr>
          <w:rFonts w:ascii="Times New Roman" w:hAnsi="Times New Roman" w:cs="Times New Roman"/>
          <w:u w:val="single"/>
        </w:rPr>
        <w:t>Source MAC Address:</w:t>
      </w:r>
      <w:r>
        <w:rPr>
          <w:rFonts w:ascii="Times New Roman" w:hAnsi="Times New Roman" w:cs="Times New Roman"/>
        </w:rPr>
        <w:t xml:space="preserve"> </w:t>
      </w:r>
      <w:r w:rsidRPr="009D6D3A">
        <w:rPr>
          <w:rFonts w:ascii="Times New Roman" w:hAnsi="Times New Roman" w:cs="Times New Roman"/>
        </w:rPr>
        <w:t>Identifies the sender of this frame.</w:t>
      </w:r>
    </w:p>
    <w:p w:rsidR="0024339B" w:rsidRDefault="0024339B" w:rsidP="009D6D3A">
      <w:pPr>
        <w:rPr>
          <w:rFonts w:ascii="Times New Roman" w:hAnsi="Times New Roman" w:cs="Times New Roman"/>
          <w:u w:val="single"/>
        </w:rPr>
      </w:pPr>
    </w:p>
    <w:p w:rsidR="009D6D3A" w:rsidRDefault="009D6D3A" w:rsidP="009D6D3A">
      <w:pPr>
        <w:rPr>
          <w:rFonts w:ascii="Times New Roman" w:hAnsi="Times New Roman" w:cs="Times New Roman"/>
        </w:rPr>
      </w:pPr>
      <w:r>
        <w:rPr>
          <w:rFonts w:ascii="Times New Roman" w:hAnsi="Times New Roman" w:cs="Times New Roman"/>
          <w:u w:val="single"/>
        </w:rPr>
        <w:t>Type</w:t>
      </w:r>
      <w:r w:rsidRPr="009D6D3A">
        <w:rPr>
          <w:rFonts w:ascii="Times New Roman" w:hAnsi="Times New Roman" w:cs="Times New Roman"/>
        </w:rPr>
        <w:t xml:space="preserve">: Defines the type of protocol listed inside the frame; today, most likely identifies IP version 4 (IPv4) or IP version 6 (IPv6). </w:t>
      </w:r>
    </w:p>
    <w:p w:rsidR="0024339B" w:rsidRDefault="0024339B" w:rsidP="009D6D3A">
      <w:pPr>
        <w:rPr>
          <w:rFonts w:ascii="Times New Roman" w:hAnsi="Times New Roman" w:cs="Times New Roman"/>
          <w:u w:val="single"/>
        </w:rPr>
      </w:pPr>
    </w:p>
    <w:p w:rsidR="0024339B" w:rsidRDefault="009D6D3A" w:rsidP="009D6D3A">
      <w:pPr>
        <w:rPr>
          <w:rFonts w:ascii="Times New Roman" w:hAnsi="Times New Roman" w:cs="Times New Roman"/>
        </w:rPr>
      </w:pPr>
      <w:r w:rsidRPr="009D6D3A">
        <w:rPr>
          <w:rFonts w:ascii="Times New Roman" w:hAnsi="Times New Roman" w:cs="Times New Roman"/>
          <w:u w:val="single"/>
        </w:rPr>
        <w:t>Data and Pad</w:t>
      </w:r>
      <w:r>
        <w:rPr>
          <w:rFonts w:ascii="Times New Roman" w:hAnsi="Times New Roman" w:cs="Times New Roman"/>
          <w:u w:val="single"/>
        </w:rPr>
        <w:t>:</w:t>
      </w:r>
      <w:r w:rsidRPr="009D6D3A">
        <w:rPr>
          <w:rFonts w:ascii="Times New Roman" w:hAnsi="Times New Roman" w:cs="Times New Roman"/>
        </w:rPr>
        <w:t xml:space="preserve"> Holds data from a higher layer, typically an L3PDU (usually an IPv4 or IPv6 packet). </w:t>
      </w:r>
      <w:r w:rsidRPr="0024339B">
        <w:rPr>
          <w:rFonts w:ascii="Times New Roman" w:hAnsi="Times New Roman" w:cs="Times New Roman"/>
        </w:rPr>
        <w:t xml:space="preserve">The sender adds padding to meet the minimum length requirement for this field (46 bytes). </w:t>
      </w:r>
    </w:p>
    <w:p w:rsidR="0024339B" w:rsidRDefault="0024339B" w:rsidP="009D6D3A">
      <w:pPr>
        <w:rPr>
          <w:rFonts w:ascii="Times New Roman" w:hAnsi="Times New Roman" w:cs="Times New Roman"/>
          <w:u w:val="single"/>
        </w:rPr>
      </w:pPr>
    </w:p>
    <w:p w:rsidR="009D6D3A" w:rsidRDefault="0024339B" w:rsidP="009D6D3A">
      <w:pPr>
        <w:rPr>
          <w:rFonts w:ascii="Times New Roman" w:hAnsi="Times New Roman" w:cs="Times New Roman"/>
        </w:rPr>
      </w:pPr>
      <w:r>
        <w:rPr>
          <w:rFonts w:ascii="Times New Roman" w:hAnsi="Times New Roman" w:cs="Times New Roman"/>
          <w:u w:val="single"/>
        </w:rPr>
        <w:t xml:space="preserve">Frame Check Sequence (FCS): </w:t>
      </w:r>
      <w:r w:rsidR="009D6D3A" w:rsidRPr="0024339B">
        <w:rPr>
          <w:rFonts w:ascii="Times New Roman" w:hAnsi="Times New Roman" w:cs="Times New Roman"/>
        </w:rPr>
        <w:t>Provides a method for the receiving MC to determine whether the frame experienced transmission errors.</w:t>
      </w:r>
    </w:p>
    <w:p w:rsidR="00903CA4" w:rsidRDefault="00903CA4" w:rsidP="009D6D3A">
      <w:pPr>
        <w:rPr>
          <w:rFonts w:ascii="Times New Roman" w:hAnsi="Times New Roman" w:cs="Times New Roman"/>
        </w:rPr>
      </w:pPr>
    </w:p>
    <w:p w:rsidR="00903CA4" w:rsidRPr="009D6D3A" w:rsidRDefault="00903CA4" w:rsidP="009D6D3A">
      <w:pPr>
        <w:rPr>
          <w:rFonts w:ascii="Times New Roman" w:hAnsi="Times New Roman" w:cs="Times New Roman"/>
          <w:u w:val="single"/>
        </w:rPr>
      </w:pPr>
    </w:p>
    <w:p w:rsidR="00690487" w:rsidRDefault="001B0BB0" w:rsidP="00690487">
      <w:pPr>
        <w:rPr>
          <w:rFonts w:ascii="Times New Roman" w:hAnsi="Times New Roman" w:cs="Times New Roman"/>
          <w:b/>
        </w:rPr>
      </w:pPr>
      <w:r>
        <w:rPr>
          <w:rFonts w:ascii="Times New Roman" w:hAnsi="Times New Roman" w:cs="Times New Roman"/>
          <w:b/>
        </w:rPr>
        <w:t>Mac-address:</w:t>
      </w:r>
    </w:p>
    <w:p w:rsidR="001B0BB0" w:rsidRDefault="001B0BB0" w:rsidP="00690487">
      <w:pPr>
        <w:rPr>
          <w:rFonts w:ascii="Times New Roman" w:hAnsi="Times New Roman" w:cs="Times New Roman"/>
        </w:rPr>
      </w:pPr>
      <w:r>
        <w:rPr>
          <w:rFonts w:ascii="Times New Roman" w:hAnsi="Times New Roman" w:cs="Times New Roman"/>
        </w:rPr>
        <w:t>The first half of mac address is OUI assigned by the IEEE to</w:t>
      </w:r>
      <w:r w:rsidR="00FF421A">
        <w:rPr>
          <w:rFonts w:ascii="Times New Roman" w:hAnsi="Times New Roman" w:cs="Times New Roman"/>
        </w:rPr>
        <w:t xml:space="preserve"> organizations/manufacturers. The other half is assigned by the manufacturer given that the combination remains unique universally.</w:t>
      </w:r>
    </w:p>
    <w:p w:rsidR="00FF421A" w:rsidRDefault="00FF421A" w:rsidP="00690487">
      <w:pPr>
        <w:rPr>
          <w:rFonts w:ascii="Times New Roman" w:hAnsi="Times New Roman" w:cs="Times New Roman"/>
          <w:b/>
        </w:rPr>
      </w:pPr>
      <w:r>
        <w:rPr>
          <w:rFonts w:ascii="Times New Roman" w:hAnsi="Times New Roman" w:cs="Times New Roman"/>
          <w:b/>
        </w:rPr>
        <w:t>Group Address:</w:t>
      </w:r>
    </w:p>
    <w:p w:rsidR="00FF421A" w:rsidRPr="00FF421A" w:rsidRDefault="00FF421A" w:rsidP="00FF421A">
      <w:pPr>
        <w:pStyle w:val="ListParagraph"/>
        <w:numPr>
          <w:ilvl w:val="0"/>
          <w:numId w:val="2"/>
        </w:numPr>
        <w:rPr>
          <w:rFonts w:ascii="Times New Roman" w:hAnsi="Times New Roman" w:cs="Times New Roman"/>
          <w:b/>
        </w:rPr>
      </w:pPr>
      <w:r>
        <w:rPr>
          <w:rFonts w:ascii="Times New Roman" w:hAnsi="Times New Roman" w:cs="Times New Roman"/>
          <w:b/>
        </w:rPr>
        <w:t xml:space="preserve">Broadcast address: </w:t>
      </w:r>
      <w:r>
        <w:rPr>
          <w:rFonts w:ascii="Times New Roman" w:hAnsi="Times New Roman" w:cs="Times New Roman"/>
        </w:rPr>
        <w:t>Address has the value of FF:FF:FF:FF</w:t>
      </w:r>
      <w:r>
        <w:rPr>
          <w:rFonts w:ascii="Times New Roman" w:hAnsi="Times New Roman" w:cs="Times New Roman"/>
        </w:rPr>
        <w:t>:FF:FF</w:t>
      </w:r>
      <w:r>
        <w:rPr>
          <w:rFonts w:ascii="Times New Roman" w:hAnsi="Times New Roman" w:cs="Times New Roman"/>
        </w:rPr>
        <w:t xml:space="preserve"> or (we can say FFFF:FF</w:t>
      </w:r>
      <w:r>
        <w:rPr>
          <w:rFonts w:ascii="Times New Roman" w:hAnsi="Times New Roman" w:cs="Times New Roman"/>
        </w:rPr>
        <w:t>FF:</w:t>
      </w:r>
      <w:r>
        <w:rPr>
          <w:rFonts w:ascii="Times New Roman" w:hAnsi="Times New Roman" w:cs="Times New Roman"/>
        </w:rPr>
        <w:t>FF</w:t>
      </w:r>
      <w:r>
        <w:rPr>
          <w:rFonts w:ascii="Times New Roman" w:hAnsi="Times New Roman" w:cs="Times New Roman"/>
        </w:rPr>
        <w:t>FF</w:t>
      </w:r>
      <w:r>
        <w:rPr>
          <w:rFonts w:ascii="Times New Roman" w:hAnsi="Times New Roman" w:cs="Times New Roman"/>
        </w:rPr>
        <w:t>), which means all devices in the network can access the frame.</w:t>
      </w:r>
    </w:p>
    <w:p w:rsidR="00FF421A" w:rsidRPr="003B2CDF" w:rsidRDefault="00FF421A" w:rsidP="00FF421A">
      <w:pPr>
        <w:pStyle w:val="ListParagraph"/>
        <w:numPr>
          <w:ilvl w:val="0"/>
          <w:numId w:val="2"/>
        </w:numPr>
        <w:rPr>
          <w:rFonts w:ascii="Times New Roman" w:hAnsi="Times New Roman" w:cs="Times New Roman"/>
          <w:b/>
        </w:rPr>
      </w:pPr>
      <w:r>
        <w:rPr>
          <w:rFonts w:ascii="Times New Roman" w:hAnsi="Times New Roman" w:cs="Times New Roman"/>
          <w:b/>
        </w:rPr>
        <w:t>Multicast address:</w:t>
      </w:r>
      <w:r>
        <w:rPr>
          <w:rFonts w:ascii="Times New Roman" w:hAnsi="Times New Roman" w:cs="Times New Roman"/>
        </w:rPr>
        <w:t xml:space="preserve"> These addresses are used when the frame is need to send to a group of hosts within a network.</w:t>
      </w:r>
    </w:p>
    <w:p w:rsidR="003B2CDF" w:rsidRPr="003B2CDF" w:rsidRDefault="003B2CDF" w:rsidP="003B2CDF">
      <w:pPr>
        <w:ind w:left="360"/>
        <w:rPr>
          <w:rFonts w:ascii="Times New Roman" w:hAnsi="Times New Roman" w:cs="Times New Roman"/>
          <w:b/>
        </w:rPr>
      </w:pPr>
    </w:p>
    <w:p w:rsidR="00FF421A" w:rsidRDefault="004C08F6" w:rsidP="004C08F6">
      <w:pPr>
        <w:rPr>
          <w:rFonts w:ascii="Times New Roman" w:hAnsi="Times New Roman" w:cs="Times New Roman"/>
        </w:rPr>
      </w:pPr>
      <w:r>
        <w:rPr>
          <w:rFonts w:ascii="Times New Roman" w:hAnsi="Times New Roman" w:cs="Times New Roman"/>
          <w:b/>
        </w:rPr>
        <w:t xml:space="preserve">Type (EtherType): </w:t>
      </w:r>
      <w:r>
        <w:rPr>
          <w:rFonts w:ascii="Times New Roman" w:hAnsi="Times New Roman" w:cs="Times New Roman"/>
        </w:rPr>
        <w:t>This field defines what network layer protocol are we using (ipv4 or ipv6). For Ipv4, type = 0800 and for ipv6 type = 08DD</w:t>
      </w:r>
    </w:p>
    <w:p w:rsidR="003B2CDF" w:rsidRDefault="003B2CDF" w:rsidP="004C08F6">
      <w:pPr>
        <w:rPr>
          <w:rFonts w:ascii="Times New Roman" w:hAnsi="Times New Roman" w:cs="Times New Roman"/>
        </w:rPr>
      </w:pPr>
    </w:p>
    <w:p w:rsidR="003B2CDF" w:rsidRDefault="003B2CDF" w:rsidP="004C08F6">
      <w:pPr>
        <w:rPr>
          <w:rFonts w:ascii="Times New Roman" w:hAnsi="Times New Roman" w:cs="Times New Roman"/>
        </w:rPr>
      </w:pPr>
      <w:r w:rsidRPr="003B2CDF">
        <w:rPr>
          <w:rFonts w:ascii="Times New Roman" w:hAnsi="Times New Roman" w:cs="Times New Roman"/>
          <w:b/>
        </w:rPr>
        <w:t>Frame Check Sequence</w:t>
      </w:r>
      <w:r>
        <w:rPr>
          <w:rFonts w:ascii="Times New Roman" w:hAnsi="Times New Roman" w:cs="Times New Roman"/>
          <w:b/>
        </w:rPr>
        <w:t xml:space="preserve"> (FCS): </w:t>
      </w:r>
      <w:r>
        <w:rPr>
          <w:rFonts w:ascii="Times New Roman" w:hAnsi="Times New Roman" w:cs="Times New Roman"/>
        </w:rPr>
        <w:t xml:space="preserve">This is at the sole field at the trailer of the frame and it is used for error detection within the frame that might have occurred due to electrical issue or due to a bad NIC. FCS just detects the error and does not resolve the error as well. TCP detects and resolve error as well. Error detection is carried out by solving a complex math problem at the sender’s end and the result is stored in the FCS field to crosscheck whether the result calculated at the receiver end is same or not. A mismatch depicts an error and the frame stands discarded. </w:t>
      </w:r>
    </w:p>
    <w:p w:rsidR="00013277" w:rsidRDefault="00013277" w:rsidP="004C08F6">
      <w:pPr>
        <w:rPr>
          <w:rFonts w:ascii="Times New Roman" w:hAnsi="Times New Roman" w:cs="Times New Roman"/>
        </w:rPr>
      </w:pPr>
    </w:p>
    <w:p w:rsidR="00013277" w:rsidRDefault="00013277" w:rsidP="004C08F6">
      <w:pPr>
        <w:rPr>
          <w:rFonts w:ascii="Times New Roman" w:hAnsi="Times New Roman" w:cs="Times New Roman"/>
          <w:b/>
        </w:rPr>
      </w:pPr>
      <w:r>
        <w:rPr>
          <w:rFonts w:ascii="Times New Roman" w:hAnsi="Times New Roman" w:cs="Times New Roman"/>
          <w:b/>
        </w:rPr>
        <w:t>Full Duplex vs Half Duplex:</w:t>
      </w:r>
    </w:p>
    <w:p w:rsidR="00013277" w:rsidRDefault="00497FE8" w:rsidP="004C08F6">
      <w:pPr>
        <w:rPr>
          <w:rFonts w:ascii="Times New Roman" w:hAnsi="Times New Roman" w:cs="Times New Roman"/>
        </w:rPr>
      </w:pPr>
      <w:r>
        <w:rPr>
          <w:rFonts w:ascii="Times New Roman" w:hAnsi="Times New Roman" w:cs="Times New Roman"/>
        </w:rPr>
        <w:t>When two devices are connected together using a network cable, if both devices could send and receive data at the same instance of time, then it will be full duplex. In half duplex, one of the two devices would have to wait for its turn. LAN hubs uses half duplex but currently they are obsolete and we only have full duplex practical now</w:t>
      </w:r>
      <w:r w:rsidR="00C64DE0">
        <w:rPr>
          <w:rFonts w:ascii="Times New Roman" w:hAnsi="Times New Roman" w:cs="Times New Roman"/>
        </w:rPr>
        <w:t xml:space="preserve"> and the LAN switches are common nowadays as they implement full duplex</w:t>
      </w:r>
      <w:r>
        <w:rPr>
          <w:rFonts w:ascii="Times New Roman" w:hAnsi="Times New Roman" w:cs="Times New Roman"/>
        </w:rPr>
        <w:t>. An example of Full Duplex is telephone network where both of the person can talk simultaneously. Full duplex takes extra bandwidth as it can process more data.</w:t>
      </w:r>
    </w:p>
    <w:p w:rsidR="00497FE8" w:rsidRDefault="00497FE8" w:rsidP="004C08F6">
      <w:pPr>
        <w:rPr>
          <w:rFonts w:ascii="Times New Roman" w:hAnsi="Times New Roman" w:cs="Times New Roman"/>
        </w:rPr>
      </w:pPr>
    </w:p>
    <w:p w:rsidR="00FE60BE" w:rsidRDefault="00C64DE0" w:rsidP="004C08F6">
      <w:pPr>
        <w:rPr>
          <w:rFonts w:ascii="Times New Roman" w:hAnsi="Times New Roman" w:cs="Times New Roman"/>
        </w:rPr>
      </w:pPr>
      <w:r>
        <w:rPr>
          <w:rFonts w:ascii="Times New Roman" w:hAnsi="Times New Roman" w:cs="Times New Roman"/>
        </w:rPr>
        <w:t>LAN hubs are considered to be layer 1 devices only. As the data can be send in the sing</w:t>
      </w:r>
      <w:r w:rsidR="00FE60BE">
        <w:rPr>
          <w:rFonts w:ascii="Times New Roman" w:hAnsi="Times New Roman" w:cs="Times New Roman"/>
        </w:rPr>
        <w:t xml:space="preserve">le direction only, so the receiver should be a single device. Same goes for sender, as signal coming from more than 1 device at a time result in collision. </w:t>
      </w:r>
    </w:p>
    <w:p w:rsidR="00FE60BE" w:rsidRDefault="00FE60BE" w:rsidP="00FE60BE">
      <w:pPr>
        <w:jc w:val="center"/>
        <w:rPr>
          <w:rFonts w:ascii="Times New Roman" w:hAnsi="Times New Roman" w:cs="Times New Roman"/>
        </w:rPr>
      </w:pPr>
      <w:r w:rsidRPr="00FE60BE">
        <w:rPr>
          <w:rFonts w:ascii="Times New Roman" w:hAnsi="Times New Roman" w:cs="Times New Roman"/>
        </w:rPr>
        <w:lastRenderedPageBreak/>
        <w:drawing>
          <wp:inline distT="0" distB="0" distL="0" distR="0" wp14:anchorId="63EC67F1" wp14:editId="1E056CD4">
            <wp:extent cx="4668253" cy="1074423"/>
            <wp:effectExtent l="0" t="0" r="5715"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683703" cy="1077979"/>
                    </a:xfrm>
                    <a:prstGeom prst="rect">
                      <a:avLst/>
                    </a:prstGeom>
                  </pic:spPr>
                </pic:pic>
              </a:graphicData>
            </a:graphic>
          </wp:inline>
        </w:drawing>
      </w:r>
    </w:p>
    <w:p w:rsidR="00FE60BE" w:rsidRDefault="00FE60BE" w:rsidP="004C08F6">
      <w:pPr>
        <w:rPr>
          <w:rFonts w:ascii="Times New Roman" w:hAnsi="Times New Roman" w:cs="Times New Roman"/>
        </w:rPr>
      </w:pPr>
    </w:p>
    <w:p w:rsidR="00C64DE0" w:rsidRPr="00013277" w:rsidRDefault="00FE60BE" w:rsidP="004C08F6">
      <w:pPr>
        <w:rPr>
          <w:rFonts w:ascii="Times New Roman" w:hAnsi="Times New Roman" w:cs="Times New Roman"/>
        </w:rPr>
      </w:pPr>
      <w:r>
        <w:rPr>
          <w:rFonts w:ascii="Times New Roman" w:hAnsi="Times New Roman" w:cs="Times New Roman"/>
        </w:rPr>
        <w:t xml:space="preserve">This problem can be solved by using LAN switches that are 2 layered devices and the switch can confirm the sender’s and/or receiver’s mac address from the data link layer. But if both incoming frames need to be forwarded to a single target user at a given instance of time, the switch will queue one of the frames. </w:t>
      </w:r>
    </w:p>
    <w:sectPr w:rsidR="00C64DE0" w:rsidRPr="00013277" w:rsidSect="00BD41E9">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14A0726"/>
    <w:multiLevelType w:val="hybridMultilevel"/>
    <w:tmpl w:val="4A7844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3507EBC"/>
    <w:multiLevelType w:val="hybridMultilevel"/>
    <w:tmpl w:val="58C60690"/>
    <w:lvl w:ilvl="0" w:tplc="811E02EC">
      <w:numFmt w:val="bullet"/>
      <w:lvlText w:val=""/>
      <w:lvlJc w:val="left"/>
      <w:pPr>
        <w:ind w:left="720" w:hanging="360"/>
      </w:pPr>
      <w:rPr>
        <w:rFonts w:ascii="Wingdings" w:eastAsiaTheme="minorHAnsi" w:hAnsi="Wingdings"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38"/>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8020D"/>
    <w:rsid w:val="00013277"/>
    <w:rsid w:val="000165C5"/>
    <w:rsid w:val="000A66DF"/>
    <w:rsid w:val="000E21F1"/>
    <w:rsid w:val="001B0BB0"/>
    <w:rsid w:val="002254CA"/>
    <w:rsid w:val="0024339B"/>
    <w:rsid w:val="002B3AF8"/>
    <w:rsid w:val="002C3C7E"/>
    <w:rsid w:val="003B2CDF"/>
    <w:rsid w:val="00497FE8"/>
    <w:rsid w:val="004C08F6"/>
    <w:rsid w:val="005A2859"/>
    <w:rsid w:val="00683129"/>
    <w:rsid w:val="00690487"/>
    <w:rsid w:val="006E40E5"/>
    <w:rsid w:val="007730A3"/>
    <w:rsid w:val="0080702E"/>
    <w:rsid w:val="00903CA4"/>
    <w:rsid w:val="00910A65"/>
    <w:rsid w:val="009D6D3A"/>
    <w:rsid w:val="00BD41E9"/>
    <w:rsid w:val="00C35411"/>
    <w:rsid w:val="00C64DE0"/>
    <w:rsid w:val="00E8020D"/>
    <w:rsid w:val="00F23890"/>
    <w:rsid w:val="00FA5FB8"/>
    <w:rsid w:val="00FE60BE"/>
    <w:rsid w:val="00FF421A"/>
    <w:rsid w:val="00FF4BB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2E74DC"/>
  <w15:chartTrackingRefBased/>
  <w15:docId w15:val="{B7F7BC09-6034-BA4E-9D88-755DB594A7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165C5"/>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8020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tiff"/><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tiff"/><Relationship Id="rId11" Type="http://schemas.openxmlformats.org/officeDocument/2006/relationships/image" Target="media/image7.tiff"/><Relationship Id="rId5" Type="http://schemas.openxmlformats.org/officeDocument/2006/relationships/image" Target="media/image1.tiff"/><Relationship Id="rId10" Type="http://schemas.openxmlformats.org/officeDocument/2006/relationships/image" Target="media/image6.tiff"/><Relationship Id="rId4" Type="http://schemas.openxmlformats.org/officeDocument/2006/relationships/webSettings" Target="webSettings.xml"/><Relationship Id="rId9" Type="http://schemas.openxmlformats.org/officeDocument/2006/relationships/image" Target="media/image5.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96</TotalTime>
  <Pages>4</Pages>
  <Words>834</Words>
  <Characters>4755</Characters>
  <Application>Microsoft Office Word</Application>
  <DocSecurity>0</DocSecurity>
  <Lines>39</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13</cp:revision>
  <dcterms:created xsi:type="dcterms:W3CDTF">2019-08-03T09:30:00Z</dcterms:created>
  <dcterms:modified xsi:type="dcterms:W3CDTF">2019-08-04T19:25:00Z</dcterms:modified>
</cp:coreProperties>
</file>